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6A2C94" w14:textId="040E5E61" w:rsidR="004C3561" w:rsidRDefault="002C6870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4BE3D3C0" w14:textId="179AF583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>
        <w:rPr>
          <w:rFonts w:ascii="Verdana" w:hAnsi="Verdana" w:cs="Calibri"/>
          <w:lang w:val="en-GB"/>
        </w:rPr>
        <w:t xml:space="preserve">physical </w:t>
      </w:r>
      <w:r w:rsidR="002C6870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7E3F385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5A61B919" w14:textId="2FFACAC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Duration </w:t>
      </w:r>
      <w:r w:rsidR="006C7B84">
        <w:rPr>
          <w:rFonts w:ascii="Verdana" w:hAnsi="Verdana" w:cs="Calibri"/>
          <w:lang w:val="en-GB"/>
        </w:rPr>
        <w:t xml:space="preserve">of physical mobility </w:t>
      </w:r>
      <w:r w:rsidRPr="00490F95">
        <w:rPr>
          <w:rFonts w:ascii="Verdana" w:hAnsi="Verdana" w:cs="Calibri"/>
          <w:lang w:val="en-GB"/>
        </w:rPr>
        <w:t>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7206DD34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0C610E07" w14:textId="32DE0F26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0BF7E399" w14:textId="77777777" w:rsidR="00654677" w:rsidRDefault="00654677" w:rsidP="00654677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</w:p>
    <w:p w14:paraId="5D72C548" w14:textId="5A6511D2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9"/>
        <w:gridCol w:w="2160"/>
        <w:gridCol w:w="2274"/>
        <w:gridCol w:w="2119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FA6239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FA6239">
        <w:trPr>
          <w:trHeight w:val="405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EndnoteReference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FA6239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FA6239">
        <w:trPr>
          <w:trHeight w:val="469"/>
        </w:trPr>
        <w:tc>
          <w:tcPr>
            <w:tcW w:w="2232" w:type="dxa"/>
            <w:shd w:val="clear" w:color="auto" w:fill="FFFFFF"/>
          </w:tcPr>
          <w:p w14:paraId="5D72C553" w14:textId="3FB99DAA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654677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654677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654677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654677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FA6239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FA6239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89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77"/>
        <w:gridCol w:w="2410"/>
        <w:gridCol w:w="1863"/>
        <w:gridCol w:w="2673"/>
      </w:tblGrid>
      <w:tr w:rsidR="00FA6239" w:rsidRPr="009F5B61" w14:paraId="2BB4B09D" w14:textId="77777777" w:rsidTr="00C21E5C">
        <w:trPr>
          <w:trHeight w:val="314"/>
        </w:trPr>
        <w:tc>
          <w:tcPr>
            <w:tcW w:w="1977" w:type="dxa"/>
            <w:shd w:val="clear" w:color="auto" w:fill="FFFFFF"/>
          </w:tcPr>
          <w:p w14:paraId="306AF9F8" w14:textId="77777777" w:rsidR="00FA6239" w:rsidRPr="005E466D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946" w:type="dxa"/>
            <w:gridSpan w:val="3"/>
            <w:shd w:val="clear" w:color="auto" w:fill="FFFFFF"/>
          </w:tcPr>
          <w:p w14:paraId="13046C20" w14:textId="77777777" w:rsidR="00FA6239" w:rsidRPr="006B3EA4" w:rsidRDefault="00FA6239" w:rsidP="00C21E5C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 xml:space="preserve">             National Technical University of Athens</w:t>
            </w:r>
          </w:p>
        </w:tc>
      </w:tr>
      <w:tr w:rsidR="00FA6239" w:rsidRPr="005E466D" w14:paraId="5FDF4DD0" w14:textId="77777777" w:rsidTr="00FA6239">
        <w:trPr>
          <w:trHeight w:val="314"/>
        </w:trPr>
        <w:tc>
          <w:tcPr>
            <w:tcW w:w="1977" w:type="dxa"/>
            <w:shd w:val="clear" w:color="auto" w:fill="FFFFFF"/>
          </w:tcPr>
          <w:p w14:paraId="4DE83839" w14:textId="77777777" w:rsidR="00FA6239" w:rsidRPr="005E466D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60C1BD98" w14:textId="77777777" w:rsidR="00FA6239" w:rsidRPr="005E466D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039356BA" w14:textId="77777777" w:rsidR="00FA6239" w:rsidRPr="005E466D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4672BD44" w14:textId="77777777" w:rsidR="00FA6239" w:rsidRPr="006B3EA4" w:rsidRDefault="00FA6239" w:rsidP="00C21E5C">
            <w:pPr>
              <w:shd w:val="clear" w:color="auto" w:fill="FFFFFF"/>
              <w:spacing w:before="120"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 w:cs="Arial"/>
                <w:b/>
                <w:color w:val="002060"/>
                <w:sz w:val="20"/>
              </w:rPr>
              <w:t>G ATHINE02</w:t>
            </w:r>
          </w:p>
        </w:tc>
        <w:tc>
          <w:tcPr>
            <w:tcW w:w="1863" w:type="dxa"/>
            <w:shd w:val="clear" w:color="auto" w:fill="FFFFFF"/>
          </w:tcPr>
          <w:p w14:paraId="3AD3AD2D" w14:textId="77777777" w:rsidR="00FA6239" w:rsidRDefault="00FA6239" w:rsidP="00C21E5C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</w:p>
          <w:p w14:paraId="65A75829" w14:textId="77777777" w:rsidR="00FA6239" w:rsidRDefault="00FA6239" w:rsidP="00C21E5C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FEDFB4D" w14:textId="77777777" w:rsidR="00FA6239" w:rsidRPr="005E466D" w:rsidRDefault="00FA6239" w:rsidP="00C21E5C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3" w:type="dxa"/>
            <w:shd w:val="clear" w:color="auto" w:fill="FFFFFF"/>
          </w:tcPr>
          <w:p w14:paraId="47CEB414" w14:textId="77777777" w:rsidR="00FA6239" w:rsidRPr="005E466D" w:rsidRDefault="00FA6239" w:rsidP="00C21E5C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FA6239" w:rsidRPr="005E466D" w14:paraId="5E432779" w14:textId="77777777" w:rsidTr="00FA6239">
        <w:trPr>
          <w:trHeight w:val="472"/>
        </w:trPr>
        <w:tc>
          <w:tcPr>
            <w:tcW w:w="1977" w:type="dxa"/>
            <w:shd w:val="clear" w:color="auto" w:fill="FFFFFF"/>
          </w:tcPr>
          <w:p w14:paraId="14B909A5" w14:textId="77777777" w:rsidR="00FA6239" w:rsidRPr="005E466D" w:rsidRDefault="00FA6239" w:rsidP="00C21E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410" w:type="dxa"/>
            <w:shd w:val="clear" w:color="auto" w:fill="FFFFFF"/>
          </w:tcPr>
          <w:p w14:paraId="19B3B3B2" w14:textId="77777777" w:rsidR="00FA6239" w:rsidRDefault="00FA6239" w:rsidP="00C21E5C">
            <w:pPr>
              <w:shd w:val="clear" w:color="auto" w:fill="FFFFFF"/>
              <w:spacing w:before="120" w:after="0"/>
              <w:ind w:left="-76" w:right="-256"/>
              <w:jc w:val="left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Iroon Polytechniou 9</w:t>
            </w:r>
          </w:p>
          <w:p w14:paraId="1E016259" w14:textId="77777777" w:rsidR="00FA6239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 xml:space="preserve">15772 Zografou, </w:t>
            </w:r>
          </w:p>
          <w:p w14:paraId="3626AA07" w14:textId="77777777" w:rsidR="00FA6239" w:rsidRPr="006B3EA4" w:rsidRDefault="00FA6239" w:rsidP="00C21E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Athens</w:t>
            </w:r>
          </w:p>
        </w:tc>
        <w:tc>
          <w:tcPr>
            <w:tcW w:w="1863" w:type="dxa"/>
            <w:shd w:val="clear" w:color="auto" w:fill="FFFFFF"/>
          </w:tcPr>
          <w:p w14:paraId="0455A324" w14:textId="77777777" w:rsidR="00FA6239" w:rsidRPr="005E466D" w:rsidRDefault="00FA6239" w:rsidP="00C21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673" w:type="dxa"/>
            <w:shd w:val="clear" w:color="auto" w:fill="FFFFFF"/>
          </w:tcPr>
          <w:p w14:paraId="64605253" w14:textId="77777777" w:rsidR="00FA6239" w:rsidRPr="006B3EA4" w:rsidRDefault="00FA6239" w:rsidP="00C21E5C">
            <w:pPr>
              <w:shd w:val="clear" w:color="auto" w:fill="FFFFFF"/>
              <w:spacing w:before="120" w:after="120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 w:cs="Arial"/>
                <w:b/>
                <w:sz w:val="20"/>
              </w:rPr>
              <w:t>Greece</w:t>
            </w:r>
          </w:p>
        </w:tc>
      </w:tr>
      <w:tr w:rsidR="00FA6239" w:rsidRPr="005E466D" w14:paraId="42C0161B" w14:textId="77777777" w:rsidTr="00FA6239">
        <w:trPr>
          <w:trHeight w:val="811"/>
        </w:trPr>
        <w:tc>
          <w:tcPr>
            <w:tcW w:w="1977" w:type="dxa"/>
            <w:shd w:val="clear" w:color="auto" w:fill="FFFFFF"/>
          </w:tcPr>
          <w:p w14:paraId="514E2752" w14:textId="77777777" w:rsidR="00FA6239" w:rsidRPr="005E466D" w:rsidRDefault="00FA6239" w:rsidP="00C21E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410" w:type="dxa"/>
            <w:shd w:val="clear" w:color="auto" w:fill="FFFFFF"/>
          </w:tcPr>
          <w:p w14:paraId="3E4750E0" w14:textId="77777777" w:rsidR="00FA6239" w:rsidRDefault="00FA6239" w:rsidP="00C21E5C">
            <w:pPr>
              <w:shd w:val="clear" w:color="auto" w:fill="FFFFFF"/>
              <w:spacing w:before="120" w:after="0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Vassiliki Thoma</w:t>
            </w:r>
          </w:p>
          <w:p w14:paraId="50F68448" w14:textId="77777777" w:rsidR="00FA6239" w:rsidRPr="006B3EA4" w:rsidRDefault="00FA6239" w:rsidP="00C21E5C">
            <w:pPr>
              <w:shd w:val="clear" w:color="auto" w:fill="FFFFFF"/>
              <w:spacing w:after="120"/>
              <w:ind w:right="-45"/>
              <w:jc w:val="left"/>
              <w:rPr>
                <w:rFonts w:ascii="Verdana" w:hAnsi="Verdana" w:cs="Arial"/>
                <w:color w:val="002060"/>
                <w:sz w:val="20"/>
              </w:rPr>
            </w:pPr>
            <w:r>
              <w:rPr>
                <w:rFonts w:ascii="Verdana" w:hAnsi="Verdana" w:cs="Arial"/>
                <w:color w:val="002060"/>
                <w:sz w:val="20"/>
              </w:rPr>
              <w:t>Staff Mobility Coordinator</w:t>
            </w:r>
          </w:p>
        </w:tc>
        <w:tc>
          <w:tcPr>
            <w:tcW w:w="1863" w:type="dxa"/>
            <w:shd w:val="clear" w:color="auto" w:fill="FFFFFF"/>
          </w:tcPr>
          <w:p w14:paraId="1C3D8F02" w14:textId="77777777" w:rsidR="00FA6239" w:rsidRDefault="00FA6239" w:rsidP="00C21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00A3F2D5" w14:textId="77777777" w:rsidR="00FA6239" w:rsidRPr="00C17AB2" w:rsidRDefault="00FA6239" w:rsidP="00C21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673" w:type="dxa"/>
            <w:shd w:val="clear" w:color="auto" w:fill="FFFFFF"/>
          </w:tcPr>
          <w:p w14:paraId="2CA78436" w14:textId="77777777" w:rsidR="00FA6239" w:rsidRPr="006B3EA4" w:rsidRDefault="00FA6239" w:rsidP="00C21E5C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</w:rPr>
            </w:pPr>
          </w:p>
          <w:p w14:paraId="3187D340" w14:textId="77777777" w:rsidR="00FA6239" w:rsidRPr="006B3EA4" w:rsidRDefault="00FA6239" w:rsidP="00C21E5C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Cs/>
                <w:color w:val="002060"/>
                <w:sz w:val="20"/>
              </w:rPr>
            </w:pPr>
            <w:r w:rsidRPr="006B3EA4">
              <w:rPr>
                <w:rFonts w:ascii="Verdana" w:hAnsi="Verdana" w:cs="Arial"/>
                <w:bCs/>
                <w:color w:val="002060"/>
                <w:sz w:val="20"/>
              </w:rPr>
              <w:t>vthoma@central.ntua.gr</w:t>
            </w:r>
          </w:p>
        </w:tc>
      </w:tr>
      <w:tr w:rsidR="00FA6239" w:rsidRPr="005F0E76" w14:paraId="6304292B" w14:textId="77777777" w:rsidTr="00FA6239">
        <w:trPr>
          <w:trHeight w:val="528"/>
        </w:trPr>
        <w:tc>
          <w:tcPr>
            <w:tcW w:w="1977" w:type="dxa"/>
            <w:shd w:val="clear" w:color="auto" w:fill="FFFFFF"/>
          </w:tcPr>
          <w:p w14:paraId="5E1CCF74" w14:textId="77777777" w:rsidR="00FA6239" w:rsidRPr="00474BE2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124F7BCC" w14:textId="77777777" w:rsidR="00FA6239" w:rsidRPr="005E466D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410" w:type="dxa"/>
            <w:shd w:val="clear" w:color="auto" w:fill="FFFFFF"/>
          </w:tcPr>
          <w:p w14:paraId="0E4CEEBE" w14:textId="77777777" w:rsidR="00FA6239" w:rsidRPr="005E466D" w:rsidRDefault="00FA6239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1863" w:type="dxa"/>
            <w:shd w:val="clear" w:color="auto" w:fill="FFFFFF"/>
          </w:tcPr>
          <w:p w14:paraId="386FBA41" w14:textId="77777777" w:rsidR="00FA6239" w:rsidRPr="00782942" w:rsidRDefault="00FA6239" w:rsidP="00C21E5C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3149112D" w14:textId="77777777" w:rsidR="00FA6239" w:rsidRPr="00F8532D" w:rsidRDefault="00FA6239" w:rsidP="00C21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673" w:type="dxa"/>
            <w:shd w:val="clear" w:color="auto" w:fill="FFFFFF"/>
          </w:tcPr>
          <w:p w14:paraId="5B24C2B6" w14:textId="77777777" w:rsidR="00FA6239" w:rsidRDefault="00C85FC1" w:rsidP="00C21E5C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32335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3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A6239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2C4EB861" w14:textId="77777777" w:rsidR="00FA6239" w:rsidRPr="00F8532D" w:rsidRDefault="00C85FC1" w:rsidP="00C21E5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1740980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623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FA6239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FA6239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76" w14:textId="29297C84" w:rsidR="00377526" w:rsidRDefault="00377526" w:rsidP="00FA6239">
      <w:pPr>
        <w:spacing w:before="240" w:after="120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ing </w:t>
      </w:r>
      <w:r w:rsidR="00A070AF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4"/>
        <w:gridCol w:w="2151"/>
        <w:gridCol w:w="2304"/>
        <w:gridCol w:w="2113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FA6239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FA62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F" w14:textId="34E991DD" w:rsidR="00377526" w:rsidRPr="00FA6239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2A7968" w:rsidRDefault="009F32D0" w:rsidP="00FA6239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675BDD"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675BD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0E4" w:rsidRDefault="00675BDD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D460E4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FA6239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FA6239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FA6239">
            <w:pPr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D72C590" w14:textId="7047F042" w:rsidR="00377526" w:rsidRPr="00E02718" w:rsidRDefault="001A5D45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FA6239">
            <w:pPr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CF3C00" w:rsidRDefault="00D97FE7" w:rsidP="00FA6239">
            <w:pPr>
              <w:spacing w:after="12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</w:t>
            </w:r>
            <w:r w:rsidR="00A070AF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526FE9" w:rsidRDefault="00D97FE7" w:rsidP="00FA6239">
            <w:pPr>
              <w:spacing w:after="12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C85FC1" w:rsidP="00FA623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E02718" w:rsidRDefault="00C85FC1" w:rsidP="00FA623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7" w14:textId="5ABB528F" w:rsidR="00967A21" w:rsidRDefault="00967A21" w:rsidP="00FA6239">
      <w:pPr>
        <w:pStyle w:val="Heading4"/>
        <w:keepNext w:val="0"/>
        <w:numPr>
          <w:ilvl w:val="0"/>
          <w:numId w:val="0"/>
        </w:numPr>
        <w:spacing w:before="240" w:after="0"/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>For guidelines, please lo</w:t>
      </w:r>
      <w:r w:rsidR="002C6870">
        <w:rPr>
          <w:rFonts w:ascii="Verdana" w:hAnsi="Verdana" w:cs="Arial"/>
          <w:sz w:val="20"/>
          <w:lang w:val="en-GB"/>
        </w:rPr>
        <w:t>ok at the end notes on page 3.</w:t>
      </w:r>
    </w:p>
    <w:p w14:paraId="19919A95" w14:textId="7E5AE98D" w:rsidR="00F550D9" w:rsidRPr="00F550D9" w:rsidRDefault="00377526" w:rsidP="00F550D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FA6239">
      <w:pPr>
        <w:pStyle w:val="Heading4"/>
        <w:keepNext w:val="0"/>
        <w:numPr>
          <w:ilvl w:val="0"/>
          <w:numId w:val="0"/>
        </w:numPr>
        <w:tabs>
          <w:tab w:val="left" w:pos="426"/>
        </w:tabs>
        <w:spacing w:after="120"/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4A7277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654677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654677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4A7277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FA6239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FA6239">
      <w:pPr>
        <w:keepNext/>
        <w:keepLines/>
        <w:tabs>
          <w:tab w:val="left" w:pos="426"/>
        </w:tabs>
        <w:spacing w:after="120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0882C403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EndnoteReference"/>
          <w:rFonts w:ascii="Verdana" w:hAnsi="Verdana" w:cs="Calibri"/>
          <w:b/>
          <w:sz w:val="16"/>
          <w:szCs w:val="16"/>
          <w:lang w:val="en-GB"/>
        </w:rPr>
        <w:endnoteReference w:id="6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</w:t>
      </w:r>
      <w:ins w:id="1" w:author="GEHRINGER Johannes (EAC)" w:date="2023-05-31T18:14:00Z">
        <w:r w:rsidR="00621E8B">
          <w:rPr>
            <w:rFonts w:ascii="Verdana" w:hAnsi="Verdana" w:cs="Calibri"/>
            <w:sz w:val="16"/>
            <w:szCs w:val="16"/>
            <w:lang w:val="en-GB"/>
          </w:rPr>
          <w:t xml:space="preserve"> </w:t>
        </w:r>
      </w:ins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lastRenderedPageBreak/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</w:t>
      </w:r>
      <w:r w:rsidR="006C7B84">
        <w:rPr>
          <w:rFonts w:ascii="Verdana" w:hAnsi="Verdana" w:cs="Calibri"/>
          <w:sz w:val="16"/>
          <w:szCs w:val="16"/>
          <w:lang w:val="is-IS"/>
        </w:rPr>
        <w:t>their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6C7B8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621E8B">
        <w:rPr>
          <w:rFonts w:ascii="Verdana" w:hAnsi="Verdana" w:cs="Calibri"/>
          <w:sz w:val="16"/>
          <w:szCs w:val="16"/>
          <w:lang w:val="en-GB"/>
        </w:rPr>
        <w:t>organisation</w:t>
      </w:r>
      <w:r w:rsidR="00621E8B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receiving </w:t>
      </w:r>
      <w:r w:rsidR="00A070AF">
        <w:rPr>
          <w:rFonts w:ascii="Verdana" w:hAnsi="Verdana" w:cs="Calibri"/>
          <w:sz w:val="16"/>
          <w:szCs w:val="16"/>
          <w:lang w:val="en-GB"/>
        </w:rPr>
        <w:t>organisation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4A7277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4ADC2CDE" w14:textId="77777777" w:rsidR="00FA6239" w:rsidRPr="00FA6239" w:rsidRDefault="00FA623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Foot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</w:p>
          <w:p w14:paraId="74D0648B" w14:textId="4EF6A5EA" w:rsidR="00FA6239" w:rsidRDefault="00F550D9" w:rsidP="00FA623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="00FA6239">
              <w:rPr>
                <w:rFonts w:ascii="Verdana" w:hAnsi="Verdana" w:cs="Calibri"/>
                <w:sz w:val="20"/>
              </w:rPr>
              <w:t xml:space="preserve">  Prof. Athanasios Zisis,</w:t>
            </w:r>
          </w:p>
          <w:p w14:paraId="79AE2B2B" w14:textId="77777777" w:rsidR="00FA6239" w:rsidRDefault="00FA6239" w:rsidP="00FA6239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</w:rPr>
              <w:t xml:space="preserve">                                          Vice Rector of Academic Affairs &amp; Lifelong Education</w:t>
            </w:r>
          </w:p>
          <w:p w14:paraId="1003C138" w14:textId="29BB086F" w:rsidR="00F550D9" w:rsidRPr="00FA6239" w:rsidRDefault="00F550D9" w:rsidP="00FA6239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</w:rPr>
            </w:pP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6C7B84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US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receiving </w:t>
            </w:r>
            <w:r w:rsidR="00A070AF">
              <w:rPr>
                <w:rFonts w:ascii="Verdana" w:hAnsi="Verdana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4D566825" w14:textId="77777777" w:rsidR="00FA6239" w:rsidRPr="00FA6239" w:rsidRDefault="00FA623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C38AB4" w14:textId="77777777" w:rsidR="00C85FC1" w:rsidRDefault="00C85FC1">
      <w:r>
        <w:separator/>
      </w:r>
    </w:p>
  </w:endnote>
  <w:endnote w:type="continuationSeparator" w:id="0">
    <w:p w14:paraId="3155D8F7" w14:textId="77777777" w:rsidR="00C85FC1" w:rsidRDefault="00C85FC1">
      <w:r>
        <w:continuationSeparator/>
      </w:r>
    </w:p>
  </w:endnote>
  <w:endnote w:id="1">
    <w:p w14:paraId="2CAB62E7" w14:textId="541B2ED1" w:rsidR="006C7B84" w:rsidRDefault="00D97FE7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="006C7B84">
        <w:rPr>
          <w:rFonts w:ascii="Verdana" w:hAnsi="Verdana"/>
          <w:sz w:val="16"/>
          <w:szCs w:val="16"/>
          <w:lang w:val="en-GB"/>
        </w:rPr>
        <w:t xml:space="preserve"> Adaptations of this template: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</w:p>
    <w:p w14:paraId="34985CE8" w14:textId="243486E1" w:rsidR="00D97FE7" w:rsidRDefault="00D97FE7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  <w:p w14:paraId="0E272176" w14:textId="47CBEA2C" w:rsidR="006C7B84" w:rsidRDefault="006C7B84" w:rsidP="006C7B8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>In the case of mobility between</w:t>
      </w:r>
      <w:r w:rsidR="00A070AF">
        <w:rPr>
          <w:rFonts w:ascii="Verdana" w:hAnsi="Verdana"/>
          <w:sz w:val="16"/>
          <w:szCs w:val="16"/>
          <w:lang w:val="en-GB"/>
        </w:rPr>
        <w:t xml:space="preserve"> higher education institutions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A070AF">
        <w:rPr>
          <w:rFonts w:ascii="Verdana" w:hAnsi="Verdana"/>
          <w:sz w:val="16"/>
          <w:szCs w:val="16"/>
          <w:lang w:val="en-GB"/>
        </w:rPr>
        <w:t>(</w:t>
      </w:r>
      <w:r>
        <w:rPr>
          <w:rFonts w:ascii="Verdana" w:hAnsi="Verdana"/>
          <w:sz w:val="16"/>
          <w:szCs w:val="16"/>
          <w:lang w:val="en-GB"/>
        </w:rPr>
        <w:t>HEIs</w:t>
      </w:r>
      <w:r w:rsidR="00A070AF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2A2E71" w:rsidRDefault="006C7B84" w:rsidP="00D460E4">
      <w:pPr>
        <w:pStyle w:val="EndnoteText"/>
        <w:numPr>
          <w:ilvl w:val="0"/>
          <w:numId w:val="45"/>
        </w:numPr>
        <w:spacing w:after="10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higher education staff to an </w:t>
      </w:r>
      <w:r w:rsidR="00A070AF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this agreement must be signed by the participant,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sending HEI and the </w:t>
      </w:r>
      <w:r w:rsidR="00A070AF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2A2E71" w:rsidRDefault="00377526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Style w:val="EndnoteReference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1AC3ED9" w14:textId="77777777" w:rsidR="00FA6239" w:rsidRPr="002F549E" w:rsidRDefault="00FA6239" w:rsidP="00FA6239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>
        <w:rPr>
          <w:rFonts w:ascii="Verdana" w:hAnsi="Verdana"/>
          <w:b/>
          <w:sz w:val="16"/>
          <w:szCs w:val="16"/>
          <w:lang w:val="en-GB"/>
        </w:rPr>
        <w:t>c</w:t>
      </w:r>
      <w:r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Pr="002F549E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 It is only applicable to higher education institutions located in</w:t>
      </w:r>
      <w:r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37F3D7B6" w14:textId="77777777" w:rsidR="00FA6239" w:rsidRPr="002F549E" w:rsidRDefault="00FA6239" w:rsidP="00FA6239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Pr="00E849B7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2A32932D" w14:textId="50168C38" w:rsidR="008F1CA2" w:rsidRPr="008F1CA2" w:rsidRDefault="008F1CA2" w:rsidP="004A4118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EndnoteReference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D460E4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 w:rsidRPr="00D460E4">
        <w:rPr>
          <w:rFonts w:ascii="Verdana" w:hAnsi="Verdana"/>
          <w:sz w:val="16"/>
          <w:szCs w:val="16"/>
          <w:lang w:val="en-GB"/>
        </w:rPr>
        <w:t xml:space="preserve">electronic </w:t>
      </w:r>
      <w:r w:rsidRPr="00D460E4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D460E4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 of the country of the </w:t>
      </w:r>
      <w:r w:rsidR="00675BDD" w:rsidRPr="00D460E4">
        <w:rPr>
          <w:rFonts w:ascii="Verdana" w:hAnsi="Verdana" w:cs="Calibri"/>
          <w:sz w:val="16"/>
          <w:szCs w:val="16"/>
          <w:lang w:val="en-GB"/>
        </w:rPr>
        <w:t xml:space="preserve">beneficiary 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institution (in the case of mobility with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 xml:space="preserve"> third coutnries not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EC5ADF" w:rsidRPr="00D460E4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383F05" w:rsidRPr="00D460E4">
        <w:rPr>
          <w:rFonts w:ascii="Verdana" w:hAnsi="Verdana" w:cs="Calibri"/>
          <w:sz w:val="16"/>
          <w:szCs w:val="16"/>
          <w:lang w:val="en-GB"/>
        </w:rPr>
        <w:t>)</w:t>
      </w:r>
      <w:r w:rsidRPr="00D460E4">
        <w:rPr>
          <w:rFonts w:ascii="Verdana" w:hAnsi="Verdana" w:cs="Calibri"/>
          <w:sz w:val="16"/>
          <w:szCs w:val="16"/>
          <w:lang w:val="en-GB"/>
        </w:rPr>
        <w:t>.</w:t>
      </w:r>
      <w:r w:rsidR="00BA3C63" w:rsidRPr="00D460E4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D460E4">
        <w:rPr>
          <w:rFonts w:ascii="Verdana" w:hAnsi="Verdana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0E4">
        <w:rPr>
          <w:rFonts w:ascii="Verdana" w:hAnsi="Verdana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2B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Footer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E50FF5" w14:textId="77777777" w:rsidR="00C85FC1" w:rsidRDefault="00C85FC1">
      <w:r>
        <w:separator/>
      </w:r>
    </w:p>
  </w:footnote>
  <w:footnote w:type="continuationSeparator" w:id="0">
    <w:p w14:paraId="4C978860" w14:textId="77777777" w:rsidR="00C85FC1" w:rsidRDefault="00C85F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37"/>
      <w:gridCol w:w="2552"/>
    </w:tblGrid>
    <w:tr w:rsidR="00E01AAA" w:rsidRPr="00EA286D" w14:paraId="5D72C5C1" w14:textId="77777777" w:rsidTr="00DD0352">
      <w:trPr>
        <w:trHeight w:val="987"/>
      </w:trPr>
      <w:tc>
        <w:tcPr>
          <w:tcW w:w="6237" w:type="dxa"/>
          <w:vAlign w:val="center"/>
        </w:tcPr>
        <w:p w14:paraId="5D72C5BF" w14:textId="3DFD07E1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2552" w:type="dxa"/>
        </w:tcPr>
        <w:p w14:paraId="5D72C5C0" w14:textId="2F241C34" w:rsidR="00E01AAA" w:rsidRPr="00967BFC" w:rsidRDefault="00DD0352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0E8A4C2D">
                    <wp:simplePos x="0" y="0"/>
                    <wp:positionH relativeFrom="column">
                      <wp:posOffset>-30480</wp:posOffset>
                    </wp:positionH>
                    <wp:positionV relativeFrom="paragraph">
                      <wp:posOffset>6985</wp:posOffset>
                    </wp:positionV>
                    <wp:extent cx="1628775" cy="570865"/>
                    <wp:effectExtent l="0" t="0" r="0" b="635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28775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AD66BB" w:rsidRDefault="002C6870" w:rsidP="00FA6239">
                                <w:pPr>
                                  <w:tabs>
                                    <w:tab w:val="left" w:pos="2552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AD66BB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2.4pt;margin-top:.55pt;width:128.25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" filled="f" stroked="f">
                    <v:textbox>
                      <w:txbxContent>
                        <w:p w14:paraId="5D72C5D1" w14:textId="259778B8" w:rsid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AD66BB" w:rsidRDefault="002C6870" w:rsidP="00FA6239">
                          <w:pPr>
                            <w:tabs>
                              <w:tab w:val="left" w:pos="2552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AD66BB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65B6F2E6" w:rsidR="00506408" w:rsidRPr="00495B18" w:rsidRDefault="00506408" w:rsidP="00967BF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07C4C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2B3B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5FC1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352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6239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link w:val="EndnoteTextChar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semiHidden/>
    <w:rsid w:val="00D97FE7"/>
    <w:rPr>
      <w:lang w:val="fr-FR" w:eastAsia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EA54CFD-0B77-4235-B45D-85E7A7EA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0</TotalTime>
  <Pages>3</Pages>
  <Words>472</Words>
  <Characters>2553</Characters>
  <Application>Microsoft Office Word</Application>
  <DocSecurity>0</DocSecurity>
  <PresentationFormat>Microsoft Word 11.0</PresentationFormat>
  <Lines>21</Lines>
  <Paragraphs>6</Paragraphs>
  <ScaleCrop>false</ScaleCrop>
  <HeadingPairs>
    <vt:vector size="10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3019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Aristea Kapetanakh</cp:lastModifiedBy>
  <cp:revision>2</cp:revision>
  <cp:lastPrinted>2013-11-06T08:46:00Z</cp:lastPrinted>
  <dcterms:created xsi:type="dcterms:W3CDTF">2025-09-24T07:04:00Z</dcterms:created>
  <dcterms:modified xsi:type="dcterms:W3CDTF">2025-09-24T07:04:00Z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